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阿拉街道简介</w:t>
      </w:r>
    </w:p>
    <w:p>
      <w:pPr>
        <w:ind w:firstLine="632" w:firstLineChars="200"/>
      </w:pPr>
      <w:r>
        <w:rPr>
          <w:rFonts w:hint="eastAsia"/>
        </w:rPr>
        <w:t>阿拉街道位于昆明市主城区东郊八公里，北与滇中新区大板桥街道接壤，东与洛羊街道交界，西与官渡区金马街道、盘龙区青云街道相邻，南邻小板桥街道。2008年托管于昆明国家级经济技术开发区，街道区域面积87.44平方公里，现有户籍人口77366人，共下辖13个社区居委会，29个居民小组。此次公开招聘共涉及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家所属公益一类财政全额拨款事业单位。</w:t>
      </w:r>
    </w:p>
    <w:p>
      <w:pPr>
        <w:spacing w:line="560" w:lineRule="exact"/>
        <w:ind w:firstLine="632" w:firstLineChars="200"/>
        <w:contextualSpacing/>
        <w:rPr>
          <w:rFonts w:eastAsia="仿宋_GB2312"/>
          <w:sz w:val="32"/>
          <w:szCs w:val="32"/>
        </w:rPr>
      </w:pPr>
      <w:r>
        <w:rPr>
          <w:rFonts w:hint="eastAsia"/>
          <w:b/>
          <w:bCs/>
        </w:rPr>
        <w:t>一、城市管理综合服务中心</w:t>
      </w:r>
      <w:r>
        <w:rPr>
          <w:rFonts w:hint="eastAsia"/>
          <w:b/>
          <w:bCs/>
          <w:lang w:eastAsia="zh-CN"/>
        </w:rPr>
        <w:t>（加挂综治中心牌子）</w:t>
      </w:r>
      <w:r>
        <w:rPr>
          <w:rFonts w:hint="eastAsia"/>
          <w:b/>
          <w:bCs/>
        </w:rPr>
        <w:t>：</w:t>
      </w:r>
      <w:r>
        <w:rPr>
          <w:rFonts w:hint="eastAsia"/>
        </w:rPr>
        <w:t>主要</w:t>
      </w:r>
      <w:r>
        <w:rPr>
          <w:rFonts w:eastAsia="仿宋_GB2312"/>
          <w:sz w:val="32"/>
          <w:szCs w:val="32"/>
        </w:rPr>
        <w:t>承办城市基础设施、公共设施维护与管理、网格化管理服务、环境卫生、市容市貌、园林绿化、生态环境保护、农业、林业、水务（滇池管理）、动植物疫病防控防治、农产品质量检测等方面的服务性工作。</w:t>
      </w:r>
    </w:p>
    <w:p>
      <w:pPr>
        <w:ind w:firstLine="632" w:firstLineChars="200"/>
        <w:rPr>
          <w:rFonts w:eastAsia="仿宋_GB2312"/>
          <w:sz w:val="32"/>
          <w:szCs w:val="32"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  <w:lang w:eastAsia="zh-CN"/>
        </w:rPr>
        <w:t>文化</w:t>
      </w:r>
      <w:r>
        <w:rPr>
          <w:rFonts w:hint="eastAsia"/>
          <w:b/>
          <w:bCs/>
        </w:rPr>
        <w:t>综合服务中心：</w:t>
      </w:r>
      <w:r>
        <w:rPr>
          <w:rFonts w:hint="eastAsia"/>
        </w:rPr>
        <w:t>主要</w:t>
      </w:r>
      <w:r>
        <w:rPr>
          <w:rFonts w:eastAsia="仿宋_GB2312"/>
          <w:sz w:val="32"/>
          <w:szCs w:val="32"/>
        </w:rPr>
        <w:t>承办文化旅游、广播电视、教育、群众性体育活动</w:t>
      </w:r>
      <w:r>
        <w:rPr>
          <w:rFonts w:hint="eastAsia"/>
          <w:sz w:val="32"/>
          <w:szCs w:val="32"/>
          <w:lang w:eastAsia="zh-CN"/>
        </w:rPr>
        <w:t>，文化产业管理、文物保护</w:t>
      </w:r>
      <w:r>
        <w:rPr>
          <w:rFonts w:eastAsia="仿宋_GB2312"/>
          <w:sz w:val="32"/>
          <w:szCs w:val="32"/>
        </w:rPr>
        <w:t>及相关设施维护等方面的服务性工作。</w:t>
      </w:r>
    </w:p>
    <w:p>
      <w:pPr>
        <w:ind w:firstLine="632" w:firstLineChars="200"/>
      </w:pPr>
      <w:r>
        <w:rPr>
          <w:rFonts w:hint="eastAsia"/>
          <w:b/>
          <w:bCs/>
        </w:rPr>
        <w:t>三、应急管理服务中心：</w:t>
      </w:r>
      <w:r>
        <w:rPr>
          <w:rFonts w:hint="eastAsia"/>
        </w:rPr>
        <w:t>主要负责安全生产、交通</w:t>
      </w:r>
      <w:bookmarkStart w:id="0" w:name="_GoBack"/>
      <w:bookmarkEnd w:id="0"/>
      <w:r>
        <w:rPr>
          <w:rFonts w:hint="eastAsia"/>
        </w:rPr>
        <w:t>安全、消防安全、应急管理等方面的服务性工作。</w:t>
      </w:r>
    </w:p>
    <w:p>
      <w:pPr>
        <w:ind w:firstLine="632" w:firstLineChars="200"/>
        <w:rPr>
          <w:rFonts w:hint="eastAsia"/>
          <w:lang w:val="en-US" w:eastAsia="zh-CN"/>
        </w:rPr>
      </w:pPr>
      <w:r>
        <w:rPr>
          <w:rFonts w:hint="eastAsia"/>
        </w:rPr>
        <w:t xml:space="preserve">联系人及电话：施艳芳 </w:t>
      </w:r>
      <w:r>
        <w:t xml:space="preserve"> </w:t>
      </w:r>
      <w:r>
        <w:rPr>
          <w:rFonts w:hint="eastAsia"/>
        </w:rPr>
        <w:t>0871-67269870、</w:t>
      </w:r>
      <w:r>
        <w:rPr>
          <w:rFonts w:hint="eastAsia"/>
          <w:lang w:val="en-US" w:eastAsia="zh-CN"/>
        </w:rPr>
        <w:t>13987663440</w:t>
      </w:r>
    </w:p>
    <w:p>
      <w:pPr>
        <w:ind w:firstLine="632" w:firstLineChars="200"/>
        <w:rPr>
          <w:rFonts w:hint="eastAsia"/>
        </w:rPr>
      </w:pPr>
      <w:r>
        <w:rPr>
          <w:rFonts w:hint="eastAsia"/>
        </w:rPr>
        <w:t>单位地址：昆明市官渡区昌宏路3</w:t>
      </w:r>
      <w:r>
        <w:t>6</w:t>
      </w:r>
      <w:r>
        <w:rPr>
          <w:rFonts w:hint="eastAsia"/>
        </w:rPr>
        <w:t>号</w:t>
      </w:r>
    </w:p>
    <w:sectPr>
      <w:pgSz w:w="11906" w:h="16838"/>
      <w:pgMar w:top="2098" w:right="1474" w:bottom="1985" w:left="1588" w:header="851" w:footer="1304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C9"/>
    <w:rsid w:val="000335E9"/>
    <w:rsid w:val="000E2369"/>
    <w:rsid w:val="00165BF0"/>
    <w:rsid w:val="00230A75"/>
    <w:rsid w:val="00314C47"/>
    <w:rsid w:val="0034504B"/>
    <w:rsid w:val="003460C9"/>
    <w:rsid w:val="003C7F33"/>
    <w:rsid w:val="0040749B"/>
    <w:rsid w:val="004D1995"/>
    <w:rsid w:val="006F5B15"/>
    <w:rsid w:val="009803CC"/>
    <w:rsid w:val="00E21D24"/>
    <w:rsid w:val="00EF6F52"/>
    <w:rsid w:val="103F00F3"/>
    <w:rsid w:val="3F3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451</Characters>
  <Lines>3</Lines>
  <Paragraphs>1</Paragraphs>
  <TotalTime>2</TotalTime>
  <ScaleCrop>false</ScaleCrop>
  <LinksUpToDate>false</LinksUpToDate>
  <CharactersWithSpaces>529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2020-12-29T09:29:00Z</dcterms:created>
  <dc:creator>dell</dc:creator>
  <cp:lastModifiedBy>Administrator</cp:lastModifiedBy>
  <dcterms:modified xsi:type="dcterms:W3CDTF">2021-10-19T14:55:22Z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C2840BD45BA140C69D7E5F2C93885219</vt:lpwstr>
  </property>
</Properties>
</file>